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22E8" w14:textId="77777777" w:rsidR="00962AF7" w:rsidRDefault="00EC2E47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14:paraId="79CAE66F" w14:textId="77777777" w:rsidR="00962AF7" w:rsidRDefault="00EC2E47">
      <w:pPr>
        <w:spacing w:after="0" w:line="360" w:lineRule="auto"/>
        <w:jc w:val="center"/>
      </w:pPr>
      <w:proofErr w:type="spellStart"/>
      <w:r>
        <w:rPr>
          <w:b/>
          <w:bCs/>
          <w:color w:val="333333"/>
          <w:sz w:val="18"/>
          <w:szCs w:val="18"/>
        </w:rPr>
        <w:t>перевозки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груза</w:t>
      </w:r>
      <w:proofErr w:type="spellEnd"/>
    </w:p>
    <w:p w14:paraId="77F72D74" w14:textId="77777777" w:rsidR="00962AF7" w:rsidRDefault="00962AF7"/>
    <w:p w14:paraId="6097A22A" w14:textId="77777777" w:rsidR="00962AF7" w:rsidRDefault="00EC2E47">
      <w:r>
        <w:rPr>
          <w:color w:val="333333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12"/>
      </w:tblGrid>
      <w:tr w:rsidR="00962AF7" w14:paraId="6725CA14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351C2C" w14:textId="77777777" w:rsidR="00962AF7" w:rsidRDefault="00EC2E47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868193" w14:textId="77777777" w:rsidR="00962AF7" w:rsidRDefault="00EC2E47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2FC64DD7" w14:textId="77777777" w:rsidR="00962AF7" w:rsidRDefault="00962AF7"/>
    <w:p w14:paraId="65A4EC26" w14:textId="77777777" w:rsidR="00962AF7" w:rsidRDefault="00962AF7"/>
    <w:p w14:paraId="03044CBE" w14:textId="77777777" w:rsidR="00962AF7" w:rsidRDefault="00962AF7"/>
    <w:p w14:paraId="5700CDD1" w14:textId="77777777" w:rsidR="00962AF7" w:rsidRPr="0048582D" w:rsidRDefault="00EC2E47">
      <w:pPr>
        <w:rPr>
          <w:lang w:val="ru-RU"/>
        </w:rPr>
      </w:pPr>
      <w:r w:rsidRPr="0048582D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48582D">
        <w:rPr>
          <w:b/>
          <w:bCs/>
          <w:color w:val="333333"/>
          <w:lang w:val="ru-RU"/>
        </w:rPr>
        <w:t>Перевозчик</w:t>
      </w:r>
      <w:r w:rsidRPr="0048582D">
        <w:rPr>
          <w:color w:val="333333"/>
          <w:lang w:val="ru-RU"/>
        </w:rPr>
        <w:t>», с одной стороны, и _________________</w:t>
      </w:r>
      <w:r w:rsidRPr="0048582D">
        <w:rPr>
          <w:color w:val="333333"/>
          <w:lang w:val="ru-RU"/>
        </w:rPr>
        <w:t>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48582D">
        <w:rPr>
          <w:b/>
          <w:bCs/>
          <w:color w:val="333333"/>
          <w:lang w:val="ru-RU"/>
        </w:rPr>
        <w:t>Отправитель</w:t>
      </w:r>
      <w:r w:rsidRPr="0048582D">
        <w:rPr>
          <w:color w:val="333333"/>
          <w:lang w:val="ru-RU"/>
        </w:rPr>
        <w:t>», с другой стороны, именуемые в дальнейшем «Стороны», з</w:t>
      </w:r>
      <w:r w:rsidRPr="0048582D">
        <w:rPr>
          <w:color w:val="333333"/>
          <w:lang w:val="ru-RU"/>
        </w:rPr>
        <w:t>аключили настоящий договор, в дальнейшем «</w:t>
      </w:r>
      <w:r w:rsidRPr="0048582D">
        <w:rPr>
          <w:b/>
          <w:bCs/>
          <w:color w:val="333333"/>
          <w:lang w:val="ru-RU"/>
        </w:rPr>
        <w:t>Договор</w:t>
      </w:r>
      <w:r w:rsidRPr="0048582D">
        <w:rPr>
          <w:color w:val="333333"/>
          <w:lang w:val="ru-RU"/>
        </w:rPr>
        <w:t xml:space="preserve">», о нижеследующем: </w:t>
      </w:r>
    </w:p>
    <w:p w14:paraId="54E4BEFE" w14:textId="77777777" w:rsidR="00962AF7" w:rsidRDefault="00EC2E47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1. ПРЕДМЕТ ДОГОВОРА</w:t>
      </w:r>
    </w:p>
    <w:p w14:paraId="667FEE9D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1.1. По настоящему договору Перевозчик обязуется доставить вверенный ему Отправителем груз ________________________________________________ в количестве ________________________ , именуемый в дальнейшем «Груз», в следующий пункт назначения: _______________</w:t>
      </w:r>
      <w:r w:rsidRPr="0048582D">
        <w:rPr>
          <w:color w:val="333333"/>
          <w:lang w:val="ru-RU"/>
        </w:rPr>
        <w:t>_________________________________ , выдать груз Получателю, а Отправитель обязуется уплатить за перевозку груза плату, установленную настоящим договором.</w:t>
      </w:r>
    </w:p>
    <w:p w14:paraId="54F1DCCB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1.2. Заключение настоящего договора подтверждается составлением и выдачей Перевозчиком Отправителю тра</w:t>
      </w:r>
      <w:r w:rsidRPr="0048582D">
        <w:rPr>
          <w:color w:val="333333"/>
          <w:lang w:val="ru-RU"/>
        </w:rPr>
        <w:t>нспортной накладной (иного документа на груз).</w:t>
      </w:r>
    </w:p>
    <w:p w14:paraId="5DB036D4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1.3. Плата за перевозку груза составляет: ________ рублей.</w:t>
      </w:r>
    </w:p>
    <w:p w14:paraId="4C34501C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1.4. Перевозка груза оплачивается в следующие сроки и в следующем порядке: _______________________________________________</w:t>
      </w:r>
      <w:proofErr w:type="gramStart"/>
      <w:r w:rsidRPr="0048582D">
        <w:rPr>
          <w:color w:val="333333"/>
          <w:lang w:val="ru-RU"/>
        </w:rPr>
        <w:t>_ .</w:t>
      </w:r>
      <w:proofErr w:type="gramEnd"/>
    </w:p>
    <w:p w14:paraId="0DF22DFF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1.5. Перевозчик обязан д</w:t>
      </w:r>
      <w:r w:rsidRPr="0048582D">
        <w:rPr>
          <w:color w:val="333333"/>
          <w:lang w:val="ru-RU"/>
        </w:rPr>
        <w:t>оставить груз в пункт назначения в согласованный Сторонами срок.</w:t>
      </w:r>
    </w:p>
    <w:p w14:paraId="1EDB51BA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1.6. Работы и услуги, выполняемые Перевозчиком по требованию Отправителя и не предусмотренные настоящим договором, оплачиваются Отправителем по дополнительному соглашению сторон.</w:t>
      </w:r>
    </w:p>
    <w:p w14:paraId="5EDB07FD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1.7. Перевоз</w:t>
      </w:r>
      <w:r w:rsidRPr="0048582D">
        <w:rPr>
          <w:color w:val="333333"/>
          <w:lang w:val="ru-RU"/>
        </w:rPr>
        <w:t>чик имеет право удерживать переданный ему для перевозки груз в обеспечение причитающейся ему провозной платы и других платежей по перевозке.</w:t>
      </w:r>
    </w:p>
    <w:p w14:paraId="13CE5053" w14:textId="77777777" w:rsidR="00962AF7" w:rsidRPr="0048582D" w:rsidRDefault="00EC2E47">
      <w:pPr>
        <w:spacing w:before="500" w:after="150"/>
        <w:jc w:val="center"/>
        <w:rPr>
          <w:lang w:val="ru-RU"/>
        </w:rPr>
      </w:pPr>
      <w:r w:rsidRPr="0048582D">
        <w:rPr>
          <w:b/>
          <w:bCs/>
          <w:color w:val="333333"/>
          <w:sz w:val="24"/>
          <w:szCs w:val="24"/>
          <w:lang w:val="ru-RU"/>
        </w:rPr>
        <w:t>2. ПОДАЧА ТРАНСПОРТНЫХ СРЕДСТВ. ПОГРУЗКА И ВЫГРУЗКА ГРУЗА</w:t>
      </w:r>
    </w:p>
    <w:p w14:paraId="6CEC4AB4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lastRenderedPageBreak/>
        <w:t>2.1. Перевозчик обязан подать Отправителю груза под погру</w:t>
      </w:r>
      <w:r w:rsidRPr="0048582D">
        <w:rPr>
          <w:color w:val="333333"/>
          <w:lang w:val="ru-RU"/>
        </w:rPr>
        <w:t>зку исправные транспортные средства в состоянии, пригодном для перевозки груза, в следующий срок: _______________________________________________</w:t>
      </w:r>
      <w:proofErr w:type="gramStart"/>
      <w:r w:rsidRPr="0048582D">
        <w:rPr>
          <w:color w:val="333333"/>
          <w:lang w:val="ru-RU"/>
        </w:rPr>
        <w:t>_ .</w:t>
      </w:r>
      <w:proofErr w:type="gramEnd"/>
    </w:p>
    <w:p w14:paraId="3FFAD154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2.2. Отправитель вправе отказаться от поданных транспортных средств, не пригодных для перевозки груза.</w:t>
      </w:r>
    </w:p>
    <w:p w14:paraId="143D59C3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2.3.</w:t>
      </w:r>
      <w:r w:rsidRPr="0048582D">
        <w:rPr>
          <w:color w:val="333333"/>
          <w:lang w:val="ru-RU"/>
        </w:rPr>
        <w:t xml:space="preserve"> Погрузка (выгрузка) груза осуществляется Отправителем (Получателем) в следующие сроки и в следующем порядке: _______________________________________________</w:t>
      </w:r>
      <w:proofErr w:type="gramStart"/>
      <w:r w:rsidRPr="0048582D">
        <w:rPr>
          <w:color w:val="333333"/>
          <w:lang w:val="ru-RU"/>
        </w:rPr>
        <w:t>_ ,</w:t>
      </w:r>
      <w:proofErr w:type="gramEnd"/>
      <w:r w:rsidRPr="0048582D">
        <w:rPr>
          <w:color w:val="333333"/>
          <w:lang w:val="ru-RU"/>
        </w:rPr>
        <w:t xml:space="preserve"> а также с соблюдением положений, установленных транспортными уставами, кодексами и правилами.</w:t>
      </w:r>
    </w:p>
    <w:p w14:paraId="10A943F1" w14:textId="77777777" w:rsidR="00962AF7" w:rsidRPr="0048582D" w:rsidRDefault="00EC2E47">
      <w:pPr>
        <w:spacing w:before="500" w:after="150"/>
        <w:jc w:val="center"/>
        <w:rPr>
          <w:lang w:val="ru-RU"/>
        </w:rPr>
      </w:pPr>
      <w:r w:rsidRPr="0048582D">
        <w:rPr>
          <w:b/>
          <w:bCs/>
          <w:color w:val="333333"/>
          <w:sz w:val="24"/>
          <w:szCs w:val="24"/>
          <w:lang w:val="ru-RU"/>
        </w:rPr>
        <w:t>3</w:t>
      </w:r>
      <w:r w:rsidRPr="0048582D">
        <w:rPr>
          <w:b/>
          <w:bCs/>
          <w:color w:val="333333"/>
          <w:sz w:val="24"/>
          <w:szCs w:val="24"/>
          <w:lang w:val="ru-RU"/>
        </w:rPr>
        <w:t>. ОТВЕТСТВЕННОСТЬ СТОРОН ЗА НАРУШЕНИЯ ОБЯЗАТЕЛЬСТВ ПО ПЕРЕВОЗКЕ</w:t>
      </w:r>
    </w:p>
    <w:p w14:paraId="48A02D92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3.1. В случае неисполнения либо ненадлежащего исполнения обязательств по перевозке Стороны несут ответственность, установленную ГК РФ, иными правовыми актами, а также следующую ответственность</w:t>
      </w:r>
      <w:r w:rsidRPr="0048582D">
        <w:rPr>
          <w:color w:val="333333"/>
          <w:lang w:val="ru-RU"/>
        </w:rPr>
        <w:t>, установленную соглашением Сторон: _______________________________________________</w:t>
      </w:r>
      <w:proofErr w:type="gramStart"/>
      <w:r w:rsidRPr="0048582D">
        <w:rPr>
          <w:color w:val="333333"/>
          <w:lang w:val="ru-RU"/>
        </w:rPr>
        <w:t>_ .</w:t>
      </w:r>
      <w:proofErr w:type="gramEnd"/>
    </w:p>
    <w:p w14:paraId="44011CA5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3.2. Соглашения Сторон об ограничении или устранении установленной законом ответственности Перевозчика являются недействительными, за исключением случаев, когда возможно</w:t>
      </w:r>
      <w:r w:rsidRPr="0048582D">
        <w:rPr>
          <w:color w:val="333333"/>
          <w:lang w:val="ru-RU"/>
        </w:rPr>
        <w:t>сть таких соглашений при перевозках груза предусмотрена транспортными уставами и кодексами.</w:t>
      </w:r>
    </w:p>
    <w:p w14:paraId="79B4C147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3.3. Перевозчик за неподачу транспортных средств для перевозки груза в срок, предусмотренный п.2.1. настоящего договора, а Отправитель за не предъявление груза либо</w:t>
      </w:r>
      <w:r w:rsidRPr="0048582D">
        <w:rPr>
          <w:color w:val="333333"/>
          <w:lang w:val="ru-RU"/>
        </w:rPr>
        <w:t xml:space="preserve"> неиспользование поданных транспортных средств несут ответственность, установленную правовыми актами, а также следующую ответственность, предусмотренную соглашением сторон: ________________________________________________ .</w:t>
      </w:r>
    </w:p>
    <w:p w14:paraId="2667AABE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3.4. Перевозчик и Отправитель ос</w:t>
      </w:r>
      <w:r w:rsidRPr="0048582D">
        <w:rPr>
          <w:color w:val="333333"/>
          <w:lang w:val="ru-RU"/>
        </w:rPr>
        <w:t xml:space="preserve">вобождаются от ответственности в случае неподачи транспортных средств либо неиспользования поданных транспортных средств, если это произошло вследствие:  </w:t>
      </w:r>
    </w:p>
    <w:p w14:paraId="720E0EDE" w14:textId="77777777" w:rsidR="00962AF7" w:rsidRPr="0048582D" w:rsidRDefault="00EC2E4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непреодолимой силы, а также вследствие иных явлений стихийного характера (пожаров, заносов, наводне</w:t>
      </w:r>
      <w:r w:rsidRPr="0048582D">
        <w:rPr>
          <w:color w:val="333333"/>
          <w:lang w:val="ru-RU"/>
        </w:rPr>
        <w:t>ний) и военных действий;</w:t>
      </w:r>
    </w:p>
    <w:p w14:paraId="205D3E4E" w14:textId="77777777" w:rsidR="00962AF7" w:rsidRPr="0048582D" w:rsidRDefault="00EC2E4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прекращения или ограничения перевозки грузов в определенных направлениях, установленных в порядке, предусмотренном _______________________________________________</w:t>
      </w:r>
      <w:proofErr w:type="gramStart"/>
      <w:r w:rsidRPr="0048582D">
        <w:rPr>
          <w:color w:val="333333"/>
          <w:lang w:val="ru-RU"/>
        </w:rPr>
        <w:t>_ ;</w:t>
      </w:r>
      <w:proofErr w:type="gramEnd"/>
    </w:p>
    <w:p w14:paraId="342C004B" w14:textId="77777777" w:rsidR="00962AF7" w:rsidRPr="0048582D" w:rsidRDefault="00EC2E47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в иных случаях, предусмотренных _____________________________</w:t>
      </w:r>
      <w:r w:rsidRPr="0048582D">
        <w:rPr>
          <w:color w:val="333333"/>
          <w:lang w:val="ru-RU"/>
        </w:rPr>
        <w:t>__________________</w:t>
      </w:r>
      <w:proofErr w:type="gramStart"/>
      <w:r w:rsidRPr="0048582D">
        <w:rPr>
          <w:color w:val="333333"/>
          <w:lang w:val="ru-RU"/>
        </w:rPr>
        <w:t>_ .</w:t>
      </w:r>
      <w:proofErr w:type="gramEnd"/>
    </w:p>
    <w:p w14:paraId="1713FB70" w14:textId="77777777" w:rsidR="00962AF7" w:rsidRPr="0048582D" w:rsidRDefault="00EC2E47">
      <w:pPr>
        <w:spacing w:before="500" w:after="150"/>
        <w:jc w:val="center"/>
        <w:rPr>
          <w:lang w:val="ru-RU"/>
        </w:rPr>
      </w:pPr>
      <w:r w:rsidRPr="0048582D">
        <w:rPr>
          <w:b/>
          <w:bCs/>
          <w:color w:val="333333"/>
          <w:sz w:val="24"/>
          <w:szCs w:val="24"/>
          <w:lang w:val="ru-RU"/>
        </w:rPr>
        <w:t>4. ОТВЕТСТВЕННОСТЬ ПЕРЕВОЗЧИКА ЗА УТРАТУ, НЕДОСТАЧУ И ПОВРЕЖДЕНИЕ ГРУЗА</w:t>
      </w:r>
    </w:p>
    <w:p w14:paraId="74A1C862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lastRenderedPageBreak/>
        <w:t>4.1. Перевозчик несет ответственность за сохранность груза, происшедшую после принятия его к перевозке и до выдачи Получателю, если не докажет, что утрата, недостача или повреждение груза произошли вследствие обстоятельств, которые Перевозчик не мог предот</w:t>
      </w:r>
      <w:r w:rsidRPr="0048582D">
        <w:rPr>
          <w:color w:val="333333"/>
          <w:lang w:val="ru-RU"/>
        </w:rPr>
        <w:t>вратить и устранение которых от него не зависело.</w:t>
      </w:r>
    </w:p>
    <w:p w14:paraId="7D91497D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 xml:space="preserve">4.2. Ущерб, причиненный при перевозке груза, возмещается Перевозчиком в следующем размере:  </w:t>
      </w:r>
    </w:p>
    <w:p w14:paraId="49BD4435" w14:textId="77777777" w:rsidR="00962AF7" w:rsidRPr="0048582D" w:rsidRDefault="00EC2E4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в случае утраты или недостачи груза – в размере стоимости утраченного или недостающего груза;</w:t>
      </w:r>
    </w:p>
    <w:p w14:paraId="7CEE9292" w14:textId="77777777" w:rsidR="00962AF7" w:rsidRPr="0048582D" w:rsidRDefault="00EC2E4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в случае повреж</w:t>
      </w:r>
      <w:r w:rsidRPr="0048582D">
        <w:rPr>
          <w:color w:val="333333"/>
          <w:lang w:val="ru-RU"/>
        </w:rPr>
        <w:t>дения груза – в размере суммы, на которую понизилась его стоимость, а при невозможности восстановления поврежденного груза – в размере его стоимости;</w:t>
      </w:r>
    </w:p>
    <w:p w14:paraId="6779EBC4" w14:textId="77777777" w:rsidR="00962AF7" w:rsidRPr="0048582D" w:rsidRDefault="00EC2E47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48582D">
        <w:rPr>
          <w:color w:val="333333"/>
          <w:lang w:val="ru-RU"/>
        </w:rPr>
        <w:t>в случае утраты груза, сданного к перевозке с объявлением его ценности, – в размере объявленной стоимост</w:t>
      </w:r>
      <w:r w:rsidRPr="0048582D">
        <w:rPr>
          <w:color w:val="333333"/>
          <w:lang w:val="ru-RU"/>
        </w:rPr>
        <w:t>и груза.</w:t>
      </w:r>
    </w:p>
    <w:p w14:paraId="4B569A71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Стоимость груза определяется исходя из его цены, указанной в счете Продавца, а при отсутствии счета – исходя из цены, которая при сравнимых обстоятельствах обычно взимается за аналогичные товары.</w:t>
      </w:r>
    </w:p>
    <w:p w14:paraId="546FAB87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 xml:space="preserve">4.3. Перевозчик наряду с возмещением установленного ущерба, вызванного утратой, недостачей или повреждением груза, возвращает Отправителю провозную плату, взысканную за перевозку утраченного, недостающего, испорченного или поврежденного груза, </w:t>
      </w:r>
      <w:proofErr w:type="gramStart"/>
      <w:r w:rsidRPr="0048582D">
        <w:rPr>
          <w:color w:val="333333"/>
          <w:lang w:val="ru-RU"/>
        </w:rPr>
        <w:t>поскольку со</w:t>
      </w:r>
      <w:r w:rsidRPr="0048582D">
        <w:rPr>
          <w:color w:val="333333"/>
          <w:lang w:val="ru-RU"/>
        </w:rPr>
        <w:t>гласно настоящему договору</w:t>
      </w:r>
      <w:proofErr w:type="gramEnd"/>
      <w:r w:rsidRPr="0048582D">
        <w:rPr>
          <w:color w:val="333333"/>
          <w:lang w:val="ru-RU"/>
        </w:rPr>
        <w:t xml:space="preserve"> эта плата не входит в стоимость груза.</w:t>
      </w:r>
    </w:p>
    <w:p w14:paraId="5B144903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 xml:space="preserve">4.4. Документы о причинах </w:t>
      </w:r>
      <w:proofErr w:type="spellStart"/>
      <w:r w:rsidRPr="0048582D">
        <w:rPr>
          <w:color w:val="333333"/>
          <w:lang w:val="ru-RU"/>
        </w:rPr>
        <w:t>несохранности</w:t>
      </w:r>
      <w:proofErr w:type="spellEnd"/>
      <w:r w:rsidRPr="0048582D">
        <w:rPr>
          <w:color w:val="333333"/>
          <w:lang w:val="ru-RU"/>
        </w:rPr>
        <w:t xml:space="preserve"> груза (коммерческий акт, акт общей формы и т.п.), составленные Перевозчиком в одностороннем порядке, подлежат в случае спора оценке судом наряду с дру</w:t>
      </w:r>
      <w:r w:rsidRPr="0048582D">
        <w:rPr>
          <w:color w:val="333333"/>
          <w:lang w:val="ru-RU"/>
        </w:rPr>
        <w:t>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груза.</w:t>
      </w:r>
    </w:p>
    <w:p w14:paraId="3441D24E" w14:textId="77777777" w:rsidR="00962AF7" w:rsidRPr="0048582D" w:rsidRDefault="00EC2E47">
      <w:pPr>
        <w:spacing w:before="500" w:after="150"/>
        <w:jc w:val="center"/>
        <w:rPr>
          <w:lang w:val="ru-RU"/>
        </w:rPr>
      </w:pPr>
      <w:r w:rsidRPr="0048582D">
        <w:rPr>
          <w:b/>
          <w:bCs/>
          <w:color w:val="333333"/>
          <w:sz w:val="24"/>
          <w:szCs w:val="24"/>
          <w:lang w:val="ru-RU"/>
        </w:rPr>
        <w:t>5. ЗАКЛЮЧИТЕЛЬНЫЕ ПОЛОЖЕНИЯ</w:t>
      </w:r>
    </w:p>
    <w:p w14:paraId="5C2DC87C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5.1. До предъявления к Перевозчику иска, вытекающего из перевозки груза, Отпр</w:t>
      </w:r>
      <w:r w:rsidRPr="0048582D">
        <w:rPr>
          <w:color w:val="333333"/>
          <w:lang w:val="ru-RU"/>
        </w:rPr>
        <w:t>авитель (Получатель) обязан предъявить ему претензию в порядке, предусмотренном _______________________________________________</w:t>
      </w:r>
      <w:proofErr w:type="gramStart"/>
      <w:r w:rsidRPr="0048582D">
        <w:rPr>
          <w:color w:val="333333"/>
          <w:lang w:val="ru-RU"/>
        </w:rPr>
        <w:t>_ .</w:t>
      </w:r>
      <w:proofErr w:type="gramEnd"/>
    </w:p>
    <w:p w14:paraId="63712831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5.2. Во всем ином, не урегулированном настоящим договором, будут применяться положения законодательства РФ.</w:t>
      </w:r>
    </w:p>
    <w:p w14:paraId="071FD644" w14:textId="77777777" w:rsidR="00962AF7" w:rsidRPr="0048582D" w:rsidRDefault="00EC2E47">
      <w:pPr>
        <w:spacing w:after="150" w:line="360" w:lineRule="auto"/>
        <w:rPr>
          <w:lang w:val="ru-RU"/>
        </w:rPr>
      </w:pPr>
      <w:r w:rsidRPr="0048582D">
        <w:rPr>
          <w:color w:val="333333"/>
          <w:lang w:val="ru-RU"/>
        </w:rPr>
        <w:t>5.3. Договор всту</w:t>
      </w:r>
      <w:r w:rsidRPr="0048582D">
        <w:rPr>
          <w:color w:val="333333"/>
          <w:lang w:val="ru-RU"/>
        </w:rPr>
        <w:t>пает в силу с момента его подписания, составлен в ________ экземплярах.</w:t>
      </w:r>
    </w:p>
    <w:p w14:paraId="6B6BA8D8" w14:textId="77777777" w:rsidR="00962AF7" w:rsidRPr="0048582D" w:rsidRDefault="00EC2E47">
      <w:pPr>
        <w:spacing w:before="500" w:after="150"/>
        <w:jc w:val="center"/>
        <w:rPr>
          <w:lang w:val="ru-RU"/>
        </w:rPr>
      </w:pPr>
      <w:r w:rsidRPr="0048582D">
        <w:rPr>
          <w:b/>
          <w:bCs/>
          <w:color w:val="333333"/>
          <w:sz w:val="24"/>
          <w:szCs w:val="24"/>
          <w:lang w:val="ru-RU"/>
        </w:rPr>
        <w:t>6.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0"/>
        <w:gridCol w:w="4525"/>
      </w:tblGrid>
      <w:tr w:rsidR="00962AF7" w14:paraId="7C80A3F6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3964E0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b/>
                <w:bCs/>
                <w:color w:val="333333"/>
                <w:sz w:val="18"/>
                <w:szCs w:val="18"/>
                <w:lang w:val="ru-RU"/>
              </w:rPr>
              <w:t>Перевозчик</w:t>
            </w:r>
          </w:p>
          <w:p w14:paraId="60DFA955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7F701869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0A6581FD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lastRenderedPageBreak/>
              <w:t>ИНН:</w:t>
            </w:r>
          </w:p>
          <w:p w14:paraId="7338748A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57DBC3B9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24F07822" w14:textId="77777777" w:rsidR="00962AF7" w:rsidRPr="0048582D" w:rsidRDefault="00EC2E47">
            <w:pPr>
              <w:rPr>
                <w:lang w:val="ru-RU"/>
              </w:rPr>
            </w:pPr>
            <w:proofErr w:type="gramStart"/>
            <w:r w:rsidRPr="0048582D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48582D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383D87B8" w14:textId="77777777" w:rsidR="00962AF7" w:rsidRDefault="00EC2E47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2B8C6FBE" w14:textId="77777777" w:rsidR="00962AF7" w:rsidRDefault="00EC2E47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A793F4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b/>
                <w:bCs/>
                <w:color w:val="333333"/>
                <w:sz w:val="18"/>
                <w:szCs w:val="18"/>
                <w:lang w:val="ru-RU"/>
              </w:rPr>
              <w:lastRenderedPageBreak/>
              <w:t>Отправитель</w:t>
            </w:r>
          </w:p>
          <w:p w14:paraId="48E3DFDE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9101486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28F04075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lastRenderedPageBreak/>
              <w:t>ИНН:</w:t>
            </w:r>
          </w:p>
          <w:p w14:paraId="23E591F0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391C57F7" w14:textId="77777777" w:rsidR="00962AF7" w:rsidRPr="0048582D" w:rsidRDefault="00EC2E47">
            <w:pPr>
              <w:rPr>
                <w:lang w:val="ru-RU"/>
              </w:rPr>
            </w:pPr>
            <w:r w:rsidRPr="0048582D">
              <w:rPr>
                <w:color w:val="333333"/>
                <w:sz w:val="18"/>
                <w:szCs w:val="18"/>
                <w:lang w:val="ru-RU"/>
              </w:rPr>
              <w:t>Б</w:t>
            </w:r>
            <w:r w:rsidRPr="0048582D">
              <w:rPr>
                <w:color w:val="333333"/>
                <w:sz w:val="18"/>
                <w:szCs w:val="18"/>
                <w:lang w:val="ru-RU"/>
              </w:rPr>
              <w:t>анк:</w:t>
            </w:r>
          </w:p>
          <w:p w14:paraId="0F6765EA" w14:textId="77777777" w:rsidR="00962AF7" w:rsidRPr="0048582D" w:rsidRDefault="00EC2E47">
            <w:pPr>
              <w:rPr>
                <w:lang w:val="ru-RU"/>
              </w:rPr>
            </w:pPr>
            <w:proofErr w:type="gramStart"/>
            <w:r w:rsidRPr="0048582D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48582D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0CBD8AEB" w14:textId="77777777" w:rsidR="00962AF7" w:rsidRDefault="00EC2E47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5E8702BB" w14:textId="77777777" w:rsidR="00962AF7" w:rsidRDefault="00EC2E47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6E1F0103" w14:textId="77777777" w:rsidR="00962AF7" w:rsidRDefault="00962AF7"/>
    <w:p w14:paraId="3676B89E" w14:textId="77777777" w:rsidR="00962AF7" w:rsidRDefault="00EC2E47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7. ПОДПИСИ СТОРОН</w:t>
      </w:r>
    </w:p>
    <w:p w14:paraId="039547DD" w14:textId="77777777" w:rsidR="00962AF7" w:rsidRDefault="00962AF7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962AF7" w14:paraId="70C50087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F2A12F" w14:textId="77777777" w:rsidR="00962AF7" w:rsidRDefault="00EC2E47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Перевозчик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1E4EE2" w14:textId="77777777" w:rsidR="00962AF7" w:rsidRDefault="00EC2E47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Отправитель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50B21F5F" w14:textId="77777777" w:rsidR="00962AF7" w:rsidRDefault="00962AF7"/>
    <w:p w14:paraId="052D062F" w14:textId="53746330" w:rsidR="00962AF7" w:rsidRPr="0048582D" w:rsidRDefault="00962AF7"/>
    <w:sectPr w:rsidR="00962AF7" w:rsidRPr="0048582D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4D0FC" w14:textId="77777777" w:rsidR="00EC2E47" w:rsidRDefault="00EC2E47">
      <w:pPr>
        <w:spacing w:after="0" w:line="240" w:lineRule="auto"/>
      </w:pPr>
      <w:r>
        <w:separator/>
      </w:r>
    </w:p>
  </w:endnote>
  <w:endnote w:type="continuationSeparator" w:id="0">
    <w:p w14:paraId="7AC64D6C" w14:textId="77777777" w:rsidR="00EC2E47" w:rsidRDefault="00EC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1EF7" w14:textId="77777777" w:rsidR="00962AF7" w:rsidRDefault="00EC2E47">
    <w:r>
      <w:fldChar w:fldCharType="begin"/>
    </w:r>
    <w:r>
      <w:instrText>PAGE</w:instrText>
    </w:r>
    <w:r w:rsidR="0048582D">
      <w:fldChar w:fldCharType="separate"/>
    </w:r>
    <w:r w:rsidR="0048582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8582D">
      <w:fldChar w:fldCharType="separate"/>
    </w:r>
    <w:r w:rsidR="0048582D">
      <w:rPr>
        <w:noProof/>
      </w:rPr>
      <w:t>2</w:t>
    </w:r>
    <w:r>
      <w:fldChar w:fldCharType="end"/>
    </w:r>
  </w:p>
  <w:p w14:paraId="47CCA36D" w14:textId="52527B76" w:rsidR="00962AF7" w:rsidRDefault="00962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2CAF3" w14:textId="77777777" w:rsidR="00EC2E47" w:rsidRDefault="00EC2E47">
      <w:pPr>
        <w:spacing w:after="0" w:line="240" w:lineRule="auto"/>
      </w:pPr>
      <w:r>
        <w:separator/>
      </w:r>
    </w:p>
  </w:footnote>
  <w:footnote w:type="continuationSeparator" w:id="0">
    <w:p w14:paraId="6283ED41" w14:textId="77777777" w:rsidR="00EC2E47" w:rsidRDefault="00EC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F7"/>
    <w:rsid w:val="0048582D"/>
    <w:rsid w:val="00962AF7"/>
    <w:rsid w:val="00E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A1C4E"/>
  <w15:docId w15:val="{8FB34D3A-3D00-45D4-B658-13B9B5C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8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2D"/>
  </w:style>
  <w:style w:type="paragraph" w:styleId="a6">
    <w:name w:val="footer"/>
    <w:basedOn w:val="a"/>
    <w:link w:val="a7"/>
    <w:uiPriority w:val="99"/>
    <w:unhideWhenUsed/>
    <w:rsid w:val="0048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Manager/>
  <Company>ООО "Национальная юридическая служба"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перевозки груза, заключаемого между юридическими лицами</dc:title>
  <dc:subject/>
  <dc:creator>amulex.ru</dc:creator>
  <cp:keywords/>
  <dc:description>Образец договора перевозки груза, заключаемого между юридическими лицами</dc:description>
  <cp:lastModifiedBy>Пользователь</cp:lastModifiedBy>
  <cp:revision>2</cp:revision>
  <dcterms:created xsi:type="dcterms:W3CDTF">2023-06-15T10:28:00Z</dcterms:created>
  <dcterms:modified xsi:type="dcterms:W3CDTF">2023-06-15T10:28:00Z</dcterms:modified>
  <cp:category/>
</cp:coreProperties>
</file>